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08" w:rsidRDefault="000545E4" w:rsidP="00DC3208">
      <w:pPr>
        <w:pStyle w:val="Betarp"/>
        <w:ind w:left="3888" w:firstLine="129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DC3208" w:rsidRPr="005E2A3C">
        <w:rPr>
          <w:rFonts w:ascii="Times New Roman" w:hAnsi="Times New Roman"/>
        </w:rPr>
        <w:t>Visuomenės sveikatos priežiūros</w:t>
      </w:r>
    </w:p>
    <w:p w:rsidR="00DC3208" w:rsidRDefault="00DC3208" w:rsidP="00DC3208">
      <w:pPr>
        <w:pStyle w:val="Betar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organizavimo </w:t>
      </w:r>
      <w:r w:rsidRPr="005E2A3C">
        <w:rPr>
          <w:rFonts w:ascii="Times New Roman" w:hAnsi="Times New Roman"/>
        </w:rPr>
        <w:t>gimnazijoje</w:t>
      </w:r>
      <w:r>
        <w:rPr>
          <w:rFonts w:ascii="Times New Roman" w:hAnsi="Times New Roman"/>
        </w:rPr>
        <w:t xml:space="preserve"> tvarkos </w:t>
      </w:r>
      <w:r w:rsidRPr="005E2A3C">
        <w:rPr>
          <w:rFonts w:ascii="Times New Roman" w:hAnsi="Times New Roman"/>
        </w:rPr>
        <w:t xml:space="preserve"> </w:t>
      </w:r>
    </w:p>
    <w:p w:rsidR="00DC3208" w:rsidRPr="005E2A3C" w:rsidRDefault="00DC3208" w:rsidP="00DC3208">
      <w:pPr>
        <w:pStyle w:val="Betar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B50F34">
        <w:rPr>
          <w:rFonts w:ascii="Times New Roman" w:hAnsi="Times New Roman"/>
        </w:rPr>
        <w:t xml:space="preserve">                               4</w:t>
      </w:r>
      <w:r w:rsidRPr="005E2A3C">
        <w:rPr>
          <w:rFonts w:ascii="Times New Roman" w:hAnsi="Times New Roman"/>
        </w:rPr>
        <w:t xml:space="preserve"> priedas</w:t>
      </w:r>
    </w:p>
    <w:p w:rsidR="000545E4" w:rsidRDefault="000545E4" w:rsidP="00DC3208">
      <w:pPr>
        <w:pStyle w:val="Betarp"/>
        <w:jc w:val="right"/>
        <w:rPr>
          <w:rFonts w:ascii="Times New Roman" w:hAnsi="Times New Roman"/>
        </w:rPr>
      </w:pPr>
    </w:p>
    <w:p w:rsidR="002D4B6F" w:rsidRPr="000545E4" w:rsidRDefault="002D4B6F" w:rsidP="000545E4">
      <w:pPr>
        <w:pStyle w:val="Betarp"/>
        <w:jc w:val="right"/>
        <w:rPr>
          <w:rFonts w:ascii="Times New Roman" w:hAnsi="Times New Roman"/>
        </w:rPr>
      </w:pPr>
    </w:p>
    <w:p w:rsidR="008F7745" w:rsidRDefault="001F4E9A" w:rsidP="001D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GIMNAZIJOS</w:t>
      </w:r>
      <w:r w:rsidR="001D1732" w:rsidRPr="001D1732">
        <w:rPr>
          <w:rFonts w:ascii="Times New Roman" w:hAnsi="Times New Roman" w:cs="Times New Roman"/>
          <w:b/>
          <w:sz w:val="24"/>
          <w:szCs w:val="24"/>
        </w:rPr>
        <w:t xml:space="preserve"> DARBUOTOJŲ VEIKSMŲ</w:t>
      </w:r>
      <w:r w:rsidR="00FF4554">
        <w:rPr>
          <w:rFonts w:ascii="Times New Roman" w:hAnsi="Times New Roman" w:cs="Times New Roman"/>
          <w:b/>
          <w:sz w:val="24"/>
          <w:szCs w:val="24"/>
        </w:rPr>
        <w:t>,</w:t>
      </w:r>
      <w:r w:rsidR="001D1732" w:rsidRPr="001D1732">
        <w:rPr>
          <w:rFonts w:ascii="Times New Roman" w:hAnsi="Times New Roman" w:cs="Times New Roman"/>
          <w:b/>
          <w:sz w:val="24"/>
          <w:szCs w:val="24"/>
        </w:rPr>
        <w:t xml:space="preserve"> ĮTARUS MOKINĮ VARTOJUS ALKOHOLĮ, TABAKĄ IR (AR) KITAS PSICHIKĄ VEIKIANČIAS MEDŽIAGAS</w:t>
      </w:r>
      <w:r w:rsidR="00FF4554">
        <w:rPr>
          <w:rFonts w:ascii="Times New Roman" w:hAnsi="Times New Roman" w:cs="Times New Roman"/>
          <w:b/>
          <w:sz w:val="24"/>
          <w:szCs w:val="24"/>
        </w:rPr>
        <w:t>,</w:t>
      </w:r>
      <w:r w:rsidR="00AF76B3">
        <w:rPr>
          <w:rFonts w:ascii="Times New Roman" w:hAnsi="Times New Roman" w:cs="Times New Roman"/>
          <w:b/>
          <w:sz w:val="24"/>
          <w:szCs w:val="24"/>
        </w:rPr>
        <w:t xml:space="preserve"> TVARKA</w:t>
      </w:r>
    </w:p>
    <w:p w:rsidR="00AF76B3" w:rsidRPr="00AF76B3" w:rsidRDefault="00D84D92" w:rsidP="00AF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Numeris"/>
          <w:tag w:val="nr_a6337bedf9af46c2950f66c003fe61aa"/>
          <w:id w:val="-946924257"/>
        </w:sdtPr>
        <w:sdtContent>
          <w:r w:rsidR="00AF76B3" w:rsidRPr="00AF76B3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I</w:t>
          </w:r>
        </w:sdtContent>
      </w:sdt>
      <w:r w:rsidR="00AF76B3" w:rsidRPr="00AF76B3">
        <w:rPr>
          <w:rFonts w:ascii="Times New Roman" w:eastAsia="Times New Roman" w:hAnsi="Times New Roman" w:cs="Times New Roman"/>
          <w:b/>
          <w:sz w:val="24"/>
          <w:szCs w:val="20"/>
        </w:rPr>
        <w:t xml:space="preserve"> SKYRIUS </w:t>
      </w:r>
    </w:p>
    <w:p w:rsidR="00600333" w:rsidRDefault="00D84D92" w:rsidP="006003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Pavadinimas"/>
          <w:tag w:val="title_a6337bedf9af46c2950f66c003fe61aa"/>
          <w:id w:val="-1566866890"/>
        </w:sdtPr>
        <w:sdtContent>
          <w:r w:rsidR="00AF76B3" w:rsidRPr="00AF76B3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BENDROSIOS NUOSTATOS</w:t>
          </w:r>
        </w:sdtContent>
      </w:sdt>
    </w:p>
    <w:p w:rsidR="00600333" w:rsidRPr="001F4E9A" w:rsidRDefault="00600333" w:rsidP="001F4E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910"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Pr="00FA69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4E9A">
        <w:rPr>
          <w:rFonts w:ascii="Times New Roman" w:hAnsi="Times New Roman" w:cs="Times New Roman"/>
          <w:sz w:val="24"/>
          <w:szCs w:val="24"/>
          <w:shd w:val="clear" w:color="auto" w:fill="FFFFFF"/>
        </w:rPr>
        <w:t>Gimnazijos</w:t>
      </w:r>
      <w:r w:rsidR="00881F50" w:rsidRPr="00FA6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darbuotojų veiksmų</w:t>
      </w:r>
      <w:r w:rsidR="00FF45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1F50" w:rsidRPr="00FA6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įtarus mokinį vartojus alkoholį</w:t>
      </w:r>
      <w:r w:rsidR="004C733B" w:rsidRPr="00FA6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tabaką ir (ar) kitas psichiką </w:t>
      </w:r>
      <w:r w:rsidR="00881F50" w:rsidRPr="00FA6910">
        <w:rPr>
          <w:rFonts w:ascii="Times New Roman" w:hAnsi="Times New Roman" w:cs="Times New Roman"/>
          <w:sz w:val="24"/>
          <w:szCs w:val="24"/>
          <w:shd w:val="clear" w:color="auto" w:fill="FFFFFF"/>
        </w:rPr>
        <w:t>veikiančias medžiagas</w:t>
      </w:r>
      <w:r w:rsidR="00FF45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1F50" w:rsidRPr="00FA6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F4554" w:rsidRPr="00FF4554">
        <w:rPr>
          <w:rFonts w:ascii="Times New Roman" w:hAnsi="Times New Roman" w:cs="Times New Roman"/>
          <w:sz w:val="24"/>
          <w:szCs w:val="24"/>
          <w:shd w:val="clear" w:color="auto" w:fill="FFFFFF"/>
        </w:rPr>
        <w:t>tvarka</w:t>
      </w:r>
      <w:r w:rsidR="00FF45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81F50" w:rsidRPr="00FA6910">
        <w:rPr>
          <w:rFonts w:ascii="Times New Roman" w:hAnsi="Times New Roman" w:cs="Times New Roman"/>
          <w:bCs/>
          <w:color w:val="000000"/>
          <w:sz w:val="24"/>
          <w:szCs w:val="24"/>
        </w:rPr>
        <w:t>(toliau – Tvarka) parengta vadovaujantis:</w:t>
      </w:r>
      <w:r w:rsidR="00FB1AC6" w:rsidRPr="00FA6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60AE" w:rsidRPr="00FA6910" w:rsidRDefault="00600333" w:rsidP="003260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91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A6910">
        <w:rPr>
          <w:rFonts w:ascii="Times New Roman" w:hAnsi="Times New Roman" w:cs="Times New Roman"/>
          <w:sz w:val="24"/>
          <w:szCs w:val="24"/>
        </w:rPr>
        <w:t xml:space="preserve">1.1. </w:t>
      </w:r>
      <w:r w:rsidR="004C733B" w:rsidRPr="00FA69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AC6" w:rsidRPr="00FA6910">
        <w:rPr>
          <w:rFonts w:ascii="Times New Roman" w:hAnsi="Times New Roman" w:cs="Times New Roman"/>
          <w:bCs/>
          <w:sz w:val="24"/>
          <w:szCs w:val="24"/>
        </w:rPr>
        <w:t>Lietuvos Respublikos sveikatos apsaugos ministro ir Lietuvos Respublikos švietimo ir mokslo ministro 2005 m. gruodžio 30 d. įsakym</w:t>
      </w:r>
      <w:r w:rsidR="006C3D91" w:rsidRPr="00FA6910">
        <w:rPr>
          <w:rFonts w:ascii="Times New Roman" w:hAnsi="Times New Roman" w:cs="Times New Roman"/>
          <w:bCs/>
          <w:sz w:val="24"/>
          <w:szCs w:val="24"/>
        </w:rPr>
        <w:t>u</w:t>
      </w:r>
      <w:r w:rsidR="00FB1AC6" w:rsidRPr="00FA6910">
        <w:rPr>
          <w:rFonts w:ascii="Times New Roman" w:hAnsi="Times New Roman" w:cs="Times New Roman"/>
          <w:bCs/>
          <w:sz w:val="24"/>
          <w:szCs w:val="24"/>
        </w:rPr>
        <w:t xml:space="preserve"> Nr. V-1035/ISAK-2680 „Dėl Sveikatos priežiūros mokykloje tvarkos aprašo patvirtinimo“</w:t>
      </w:r>
      <w:r w:rsidR="006C3D91" w:rsidRPr="00FA691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60AE" w:rsidRPr="00FA6910">
        <w:rPr>
          <w:rFonts w:ascii="Times New Roman" w:hAnsi="Times New Roman" w:cs="Times New Roman"/>
          <w:bCs/>
          <w:sz w:val="24"/>
          <w:szCs w:val="24"/>
        </w:rPr>
        <w:t>Lietuvos Respublikos sveikatos apsaugos ministro ir Lietuvos Respublikos švietimo ir mokslo ministro</w:t>
      </w:r>
      <w:r w:rsidR="00CE6F7F" w:rsidRPr="00FA6910">
        <w:rPr>
          <w:rFonts w:ascii="Times New Roman" w:hAnsi="Times New Roman" w:cs="Times New Roman"/>
          <w:bCs/>
          <w:sz w:val="24"/>
          <w:szCs w:val="24"/>
        </w:rPr>
        <w:t xml:space="preserve"> 2016 m. liepos 21 d. </w:t>
      </w:r>
      <w:r w:rsidR="003260AE" w:rsidRPr="00FA6910">
        <w:rPr>
          <w:rFonts w:ascii="Times New Roman" w:hAnsi="Times New Roman" w:cs="Times New Roman"/>
          <w:bCs/>
          <w:sz w:val="24"/>
          <w:szCs w:val="24"/>
        </w:rPr>
        <w:t xml:space="preserve">įsakymo </w:t>
      </w:r>
      <w:r w:rsidR="003260AE" w:rsidRPr="00FA6910">
        <w:rPr>
          <w:rFonts w:ascii="Times New Roman" w:eastAsia="Times New Roman" w:hAnsi="Times New Roman" w:cs="Times New Roman"/>
          <w:sz w:val="24"/>
          <w:szCs w:val="24"/>
        </w:rPr>
        <w:t>Nr. V-966/V-672 redakcija).</w:t>
      </w:r>
    </w:p>
    <w:p w:rsidR="006461DD" w:rsidRPr="00FA6910" w:rsidRDefault="00600333" w:rsidP="001B3073">
      <w:pPr>
        <w:jc w:val="both"/>
        <w:rPr>
          <w:rFonts w:ascii="Times New Roman" w:hAnsi="Times New Roman" w:cs="Times New Roman"/>
          <w:sz w:val="24"/>
          <w:szCs w:val="24"/>
        </w:rPr>
      </w:pPr>
      <w:r w:rsidRPr="00FA6910">
        <w:rPr>
          <w:rFonts w:ascii="Times New Roman" w:hAnsi="Times New Roman" w:cs="Times New Roman"/>
          <w:bCs/>
          <w:sz w:val="24"/>
          <w:szCs w:val="24"/>
        </w:rPr>
        <w:t xml:space="preserve">           1.2. </w:t>
      </w:r>
      <w:r w:rsidR="00AD62C8" w:rsidRPr="00FA6910">
        <w:rPr>
          <w:rFonts w:ascii="Times New Roman" w:hAnsi="Times New Roman" w:cs="Times New Roman"/>
          <w:sz w:val="24"/>
          <w:szCs w:val="24"/>
        </w:rPr>
        <w:t>Lietuvos Respublikos Vyriausybės 2002 m. balandžio 2 d. nutarimu Nr. 437 ,,Dėl vaikų, vartojančių narkotines, psichotropines, kitas psichiką veikiančias medžiagas, nustatymo organizavimo tvarkos aprašo patvirtinimo“.</w:t>
      </w:r>
      <w:r w:rsidR="003260AE" w:rsidRPr="00FA6910">
        <w:rPr>
          <w:rFonts w:ascii="Times New Roman" w:hAnsi="Times New Roman" w:cs="Times New Roman"/>
          <w:sz w:val="24"/>
          <w:szCs w:val="24"/>
        </w:rPr>
        <w:t xml:space="preserve"> (Lietuvos Respublikos Vyriausybės </w:t>
      </w:r>
      <w:smartTag w:uri="urn:schemas-microsoft-com:office:smarttags" w:element="metricconverter">
        <w:smartTagPr>
          <w:attr w:name="ProductID" w:val="2007 m"/>
        </w:smartTagPr>
        <w:r w:rsidR="003260AE" w:rsidRPr="00FA6910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2007 m</w:t>
        </w:r>
      </w:smartTag>
      <w:r w:rsidR="003260AE" w:rsidRPr="00FA69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spalio 2 d. </w:t>
      </w:r>
      <w:r w:rsidR="001B3073" w:rsidRPr="00FA6910">
        <w:rPr>
          <w:rFonts w:ascii="Times New Roman" w:eastAsia="Times New Roman" w:hAnsi="Times New Roman" w:cs="Times New Roman"/>
          <w:sz w:val="24"/>
          <w:szCs w:val="24"/>
          <w:lang w:eastAsia="lt-LT"/>
        </w:rPr>
        <w:t>nutarimo</w:t>
      </w:r>
      <w:r w:rsidR="003260AE" w:rsidRPr="00FA69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1071</w:t>
      </w:r>
      <w:r w:rsidR="003260AE" w:rsidRPr="00FA6910">
        <w:rPr>
          <w:rFonts w:ascii="Times New Roman" w:eastAsia="Times New Roman" w:hAnsi="Times New Roman" w:cs="Times New Roman"/>
          <w:sz w:val="24"/>
          <w:szCs w:val="24"/>
        </w:rPr>
        <w:t xml:space="preserve"> redakcija)</w:t>
      </w:r>
      <w:r w:rsidR="001F4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1DD" w:rsidRDefault="005B2D07" w:rsidP="005B2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B2D0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2D07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5B2D07" w:rsidRPr="005B2D07" w:rsidRDefault="001F4E9A" w:rsidP="00B66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GIMNAZIJOS</w:t>
      </w:r>
      <w:r w:rsidR="005B2D07" w:rsidRPr="005B2D07">
        <w:rPr>
          <w:rFonts w:ascii="Times New Roman" w:hAnsi="Times New Roman" w:cs="Times New Roman"/>
          <w:b/>
          <w:sz w:val="24"/>
          <w:szCs w:val="24"/>
        </w:rPr>
        <w:t xml:space="preserve"> DARBUOTOJŲ VEIKSM</w:t>
      </w:r>
      <w:r w:rsidR="005B2D07">
        <w:rPr>
          <w:rFonts w:ascii="Times New Roman" w:hAnsi="Times New Roman" w:cs="Times New Roman"/>
          <w:b/>
          <w:sz w:val="24"/>
          <w:szCs w:val="24"/>
        </w:rPr>
        <w:t>AI</w:t>
      </w:r>
      <w:r w:rsidR="005B2D07" w:rsidRPr="005B2D07">
        <w:rPr>
          <w:rFonts w:ascii="Times New Roman" w:hAnsi="Times New Roman" w:cs="Times New Roman"/>
          <w:b/>
          <w:sz w:val="24"/>
          <w:szCs w:val="24"/>
        </w:rPr>
        <w:t xml:space="preserve"> ĮTARUS MOKINĮ VARTOJUS ALKOHOLĮ, TABAKĄ IR (AR) KITAS PSICHIKĄ VEIKIANČIAS MEDŽIAGAS</w:t>
      </w:r>
    </w:p>
    <w:p w:rsidR="005B2D07" w:rsidRPr="005B2D07" w:rsidRDefault="00B22FDE" w:rsidP="004C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e3a7a5dbb60f4d4292e04c27652e56f3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Gimnazijos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pedagoginiai darbuotojai, 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įtarę, kad jų </w:t>
      </w:r>
      <w:r w:rsidR="007510E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imnaziją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(toliau - Gimnazija)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lankantis mokinys</w:t>
      </w:r>
      <w:r w:rsidR="005B2D07" w:rsidRPr="002A13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imnazijos</w:t>
      </w:r>
      <w:r w:rsidR="005B2D07" w:rsidRPr="002A13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teritorijoje vartoja narkotines, psichotropines, ki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tas psichiką veikiančias medžiagas, yra apsvaigęs nuo šių medžiagų, nedelsd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ami informuoja apie tai G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imnazijos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vadovą (toliau – Vadovas) ar jo paskirtus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asmenis, taip pat visuomenės sveikatos priežiūros specialistą, vykdan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tį sveikatos priežiūrą G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imnazijoje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B2D07" w:rsidRPr="005B2D07" w:rsidRDefault="00B22FDE" w:rsidP="004C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03a981c75e1642f9a094ee6a677b14c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Gimnazijos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Vadovas ar jo paskirti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asmenys, esant šio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Tvarkos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punkte nurodytoms aplinkybėms:</w:t>
      </w:r>
    </w:p>
    <w:p w:rsidR="005B2D07" w:rsidRPr="005B2D07" w:rsidRDefault="00B22FDE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5cd4b0729131471898939feca5db00bc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nedelsdami informuoja mokinio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</w:t>
      </w:r>
      <w:r w:rsidR="00FF4554">
        <w:rPr>
          <w:rFonts w:ascii="Times New Roman" w:hAnsi="Times New Roman"/>
          <w:sz w:val="24"/>
          <w:szCs w:val="24"/>
        </w:rPr>
        <w:t>ėvus/globėjus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apie įtarimą, kad 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mokinys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vartoja narkotines, psichotropines, kitas psichiką veikiančias medžiagas, yra apsvaigęs nuo šių medžiagų ir kad jam reikėtų atlikti medicininę apžiūrą;</w:t>
      </w:r>
    </w:p>
    <w:p w:rsidR="005B2D07" w:rsidRPr="005B2D07" w:rsidRDefault="00B22FDE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b1f90a58f54b417f92d5f047977037bc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informuoja mokinį, mokinio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tėvus/globėjus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apie asmens sveikatos priežiūros įstaigas, teikiančias sveikatos priežiūros paslaugas;</w:t>
      </w:r>
    </w:p>
    <w:p w:rsidR="005B2D07" w:rsidRPr="005B2D07" w:rsidRDefault="00B22FDE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29834e2c40e7415e8a00fb6f3a8e400c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informuoja mokinį, mokinio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tėvus/globėjus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apie institucijas, įstaigas, organizacijas, teikiančias psichologinę, socialinę, teisinę ar kitą pagalbą.</w:t>
      </w:r>
    </w:p>
    <w:p w:rsidR="005B2D07" w:rsidRPr="005B2D07" w:rsidRDefault="00B22FDE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b25177e2a943470cbb006372fe7129fb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Gimnazijos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pedagoginiai darbuotojai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įtarę, kad jų G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imnaziją</w:t>
      </w:r>
      <w:r w:rsidR="005B2D07" w:rsidRPr="002A13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lankantis mokinys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imnazijos</w:t>
      </w:r>
      <w:r w:rsidR="005B2D07" w:rsidRPr="002A13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teritorijoje yra apsinuodijęs narkotinėmis, psichotropinėmis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kitomis psichiką veikiančiomis medžiagomis ir jo sveikatai ar gyvybei gresia pavojus:</w:t>
      </w:r>
    </w:p>
    <w:p w:rsidR="005B2D07" w:rsidRPr="005B2D07" w:rsidRDefault="00B22FDE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6" w:name="part_af12c564bf4d4d0883f91e752aeb455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suteikia mokiniui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pirmąją pagalbą;</w:t>
      </w:r>
    </w:p>
    <w:p w:rsidR="005B2D07" w:rsidRPr="005B2D07" w:rsidRDefault="00AF496B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97c51f50749642c286a8b5481b257128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283DF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jei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reikia skubios medicinos pagalbos, </w:t>
      </w:r>
      <w:r w:rsidR="00283DF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nedelsdami </w:t>
      </w:r>
      <w:bookmarkStart w:id="8" w:name="_GoBack"/>
      <w:bookmarkEnd w:id="8"/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kviečia greitąją medicinos pagalbą;</w:t>
      </w:r>
    </w:p>
    <w:p w:rsidR="005B2D07" w:rsidRPr="005B2D07" w:rsidRDefault="00AF496B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3b3f21c740ad42fa9b5c7982d67c7c03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nedelsd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ami informuoja apie tai G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imnazijos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Vadovą ar jo paskirtus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asmenis, taip pat visuomenės sveikatos priežiūros specialistą, vykdan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tį sveikatos priežiūrą G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imnazijoje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B2D07" w:rsidRPr="005B2D07" w:rsidRDefault="00AF496B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0" w:name="part_6684e46f6bed45cdbf6e2ff6a438984e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Gimnazijos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vadovas ar jo paskirti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asmenys apie įtarimą, kad mokinys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yra apsinuodijęs narkotinėmis, psichotropinėmis, kitomis psichiką veikiančiomis medžiagomis ir jo sveikatai ir gyvybei gresia pavojus, skubiai informuoja apie tai 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mokinio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F45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tėvus/globėjus.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B2D07" w:rsidRPr="00AF496B" w:rsidRDefault="00AF496B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lt-LT"/>
        </w:rPr>
      </w:pPr>
      <w:bookmarkStart w:id="11" w:name="part_54370e6d361b469f9f36d01cdd8cedfd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6</w:t>
      </w:r>
      <w:r w:rsidR="005B2D07" w:rsidRPr="00AF496B">
        <w:rPr>
          <w:rFonts w:ascii="Times New Roman" w:eastAsia="Times New Roman" w:hAnsi="Times New Roman" w:cs="Times New Roman"/>
          <w:sz w:val="24"/>
          <w:szCs w:val="24"/>
          <w:lang w:eastAsia="lt-LT"/>
        </w:rPr>
        <w:t>. Visuomenės sveikatos priežiūros specialistas, vykdant</w:t>
      </w:r>
      <w:r w:rsidR="001F4E9A">
        <w:rPr>
          <w:rFonts w:ascii="Times New Roman" w:eastAsia="Times New Roman" w:hAnsi="Times New Roman" w:cs="Times New Roman"/>
          <w:sz w:val="24"/>
          <w:szCs w:val="24"/>
          <w:lang w:eastAsia="lt-LT"/>
        </w:rPr>
        <w:t>is sveikatos priežiūrą gimnazijoje</w:t>
      </w:r>
      <w:r w:rsidR="005B2D07" w:rsidRPr="00AF49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savo darbe vadovaujasi Lietuvos Respublikos įstatymais, </w:t>
      </w:r>
      <w:r w:rsidR="000545E4">
        <w:rPr>
          <w:rFonts w:ascii="Times New Roman" w:eastAsia="Times New Roman" w:hAnsi="Times New Roman" w:cs="Times New Roman"/>
          <w:sz w:val="24"/>
          <w:szCs w:val="24"/>
          <w:lang w:eastAsia="lt-LT"/>
        </w:rPr>
        <w:t>visuomenės s</w:t>
      </w:r>
      <w:r w:rsidR="005B2D07" w:rsidRPr="00AF496B">
        <w:rPr>
          <w:rFonts w:ascii="Times New Roman" w:eastAsia="Times New Roman" w:hAnsi="Times New Roman" w:cs="Times New Roman"/>
          <w:sz w:val="24"/>
          <w:szCs w:val="24"/>
          <w:lang w:eastAsia="lt-LT"/>
        </w:rPr>
        <w:t>veikatos priežiūros mokykloje tvarkos aprašu</w:t>
      </w:r>
      <w:r w:rsidR="00A77ADD" w:rsidRPr="00A77A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5B2D07" w:rsidRPr="00A77ADD">
        <w:rPr>
          <w:rFonts w:ascii="Times New Roman" w:eastAsia="Times New Roman" w:hAnsi="Times New Roman" w:cs="Times New Roman"/>
          <w:sz w:val="24"/>
          <w:szCs w:val="24"/>
          <w:lang w:eastAsia="lt-LT"/>
        </w:rPr>
        <w:t>kitais šio specialisto teises ir pareigas nustatančiais teisės aktais.</w:t>
      </w:r>
      <w:r w:rsidRPr="00A77A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B2D07" w:rsidRPr="005B2D07" w:rsidRDefault="00AF496B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2" w:name="part_db34d5dcfe4b4c6ebe6ca51eb22b5eba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1F4E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Gimnazijos vadovas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5B2D07" w:rsidRPr="005B2D07" w:rsidRDefault="00AF496B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3" w:name="part_fb9d9e9dcbe8452d9d27a405a6cdffd4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užtikrina, kad būtų įgyvendinama narkotinių, psichotropinių, kitų psichiką veikiančių medžiagų vartojimo prevencija, ankstyv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oji intervencija, skirta mokiniams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vartojantiems narkotines, psichotropines, kitas psichiką veikiančias med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žiagas, teikiama pagalba mokiniams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vartojantiems šias medžiagas, plėtojamas įstaigų tarpusavio bendradarbiavimas su vaiko teisių apsaugos tarnybomis, teisėsaugos, sveikatos priežiūros ir reabilitacijos įstaigomis;</w:t>
      </w:r>
    </w:p>
    <w:p w:rsidR="005B2D07" w:rsidRPr="005B2D07" w:rsidRDefault="00AF496B" w:rsidP="005B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4" w:name="part_9450a233c0f04407a704f51b22c02140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.2. supažindina </w:t>
      </w:r>
      <w:r w:rsidR="007510E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="00054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imnazijos darbuotojus ir mokinius su šia Tvarka</w:t>
      </w:r>
      <w:r w:rsidR="005B2D07" w:rsidRPr="005B2D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872FFB" w:rsidRDefault="00872FFB" w:rsidP="0087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872FFB" w:rsidRDefault="00872FFB" w:rsidP="0087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B2D0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2D07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872FFB" w:rsidRDefault="00872FFB" w:rsidP="00600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FB">
        <w:rPr>
          <w:rFonts w:ascii="Times New Roman" w:eastAsia="Times New Roman" w:hAnsi="Times New Roman" w:cs="Times New Roman"/>
          <w:b/>
          <w:szCs w:val="24"/>
        </w:rPr>
        <w:t>BAIGIAMOSIOS NUOSTATOS</w:t>
      </w:r>
    </w:p>
    <w:p w:rsidR="00600333" w:rsidRPr="00872FFB" w:rsidRDefault="00600333" w:rsidP="00600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FFB" w:rsidRPr="00FA6910" w:rsidRDefault="00872FFB" w:rsidP="0087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910">
        <w:rPr>
          <w:rFonts w:ascii="Times New Roman" w:eastAsia="Times New Roman" w:hAnsi="Times New Roman" w:cs="Times New Roman"/>
          <w:sz w:val="24"/>
          <w:szCs w:val="24"/>
        </w:rPr>
        <w:t>8. Medicininė apžiūra atliekama ir kitos reikiamos sveikatos priežiūros paslaugos teikiamos asmens sveikatos priežiūros įstaigose Lietuvos Respublikos teisės aktų nustatyta tvarka.</w:t>
      </w:r>
    </w:p>
    <w:p w:rsidR="00872FFB" w:rsidRDefault="00FA6910" w:rsidP="0087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91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0545E4">
        <w:rPr>
          <w:rFonts w:ascii="Times New Roman" w:eastAsia="Times New Roman" w:hAnsi="Times New Roman" w:cs="Times New Roman"/>
          <w:sz w:val="24"/>
          <w:szCs w:val="24"/>
        </w:rPr>
        <w:t>Informacija apie mokinius</w:t>
      </w:r>
      <w:r w:rsidR="00872FFB" w:rsidRPr="00FA6910">
        <w:rPr>
          <w:rFonts w:ascii="Times New Roman" w:eastAsia="Times New Roman" w:hAnsi="Times New Roman" w:cs="Times New Roman"/>
          <w:sz w:val="24"/>
          <w:szCs w:val="24"/>
        </w:rPr>
        <w:t>, vartojančius narkotines, psichotropines, kitas psichiką ve</w:t>
      </w:r>
      <w:r w:rsidR="000545E4">
        <w:rPr>
          <w:rFonts w:ascii="Times New Roman" w:eastAsia="Times New Roman" w:hAnsi="Times New Roman" w:cs="Times New Roman"/>
          <w:sz w:val="24"/>
          <w:szCs w:val="24"/>
        </w:rPr>
        <w:t>ikiančias medžiagas, arba mokinius</w:t>
      </w:r>
      <w:r w:rsidR="00872FFB" w:rsidRPr="00FA6910">
        <w:rPr>
          <w:rFonts w:ascii="Times New Roman" w:eastAsia="Times New Roman" w:hAnsi="Times New Roman" w:cs="Times New Roman"/>
          <w:sz w:val="24"/>
          <w:szCs w:val="24"/>
        </w:rPr>
        <w:t>, turinčius priklausomybę nuo šių medžiagų, turi būti disponuo</w:t>
      </w:r>
      <w:r w:rsidR="000545E4">
        <w:rPr>
          <w:rFonts w:ascii="Times New Roman" w:eastAsia="Times New Roman" w:hAnsi="Times New Roman" w:cs="Times New Roman"/>
          <w:sz w:val="24"/>
          <w:szCs w:val="24"/>
        </w:rPr>
        <w:t>jama tiek, kiek reikalinga mokinio</w:t>
      </w:r>
      <w:r w:rsidR="00872FFB" w:rsidRPr="00FA6910">
        <w:rPr>
          <w:rFonts w:ascii="Times New Roman" w:eastAsia="Times New Roman" w:hAnsi="Times New Roman" w:cs="Times New Roman"/>
          <w:sz w:val="24"/>
          <w:szCs w:val="24"/>
        </w:rPr>
        <w:t xml:space="preserve"> teisei būti sveikam užtikr</w:t>
      </w:r>
      <w:r w:rsidR="000545E4">
        <w:rPr>
          <w:rFonts w:ascii="Times New Roman" w:eastAsia="Times New Roman" w:hAnsi="Times New Roman" w:cs="Times New Roman"/>
          <w:sz w:val="24"/>
          <w:szCs w:val="24"/>
        </w:rPr>
        <w:t>inti, tačiau nepažeidžiant mokinio</w:t>
      </w:r>
      <w:r w:rsidR="00872FFB" w:rsidRPr="00FA6910">
        <w:rPr>
          <w:rFonts w:ascii="Times New Roman" w:eastAsia="Times New Roman" w:hAnsi="Times New Roman" w:cs="Times New Roman"/>
          <w:sz w:val="24"/>
          <w:szCs w:val="24"/>
        </w:rPr>
        <w:t xml:space="preserve"> teisės į privatų gyvenimą, asmens neliečiamybę, todėl ši informacija gali būti teikiama tik Lietuvos Respublikos teisės aktų nustatyta tvarka.</w:t>
      </w:r>
    </w:p>
    <w:p w:rsidR="000545E4" w:rsidRPr="00FA6910" w:rsidRDefault="000545E4" w:rsidP="0087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461DD" w:rsidRPr="002A13F6" w:rsidRDefault="006461DD" w:rsidP="001D1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61DD" w:rsidRPr="002A13F6" w:rsidSect="009E22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5125"/>
    <w:multiLevelType w:val="hybridMultilevel"/>
    <w:tmpl w:val="A46AE0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3EBD"/>
    <w:multiLevelType w:val="multilevel"/>
    <w:tmpl w:val="6792D0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2">
    <w:nsid w:val="17AF59AC"/>
    <w:multiLevelType w:val="hybridMultilevel"/>
    <w:tmpl w:val="939C366E"/>
    <w:lvl w:ilvl="0" w:tplc="80BE66B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E5371"/>
    <w:multiLevelType w:val="multilevel"/>
    <w:tmpl w:val="380C9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F5FE5"/>
    <w:rsid w:val="000545E4"/>
    <w:rsid w:val="001B3073"/>
    <w:rsid w:val="001D1732"/>
    <w:rsid w:val="001F4E9A"/>
    <w:rsid w:val="00283DFE"/>
    <w:rsid w:val="002A13F6"/>
    <w:rsid w:val="002D4B6F"/>
    <w:rsid w:val="003260AE"/>
    <w:rsid w:val="004C733B"/>
    <w:rsid w:val="0053709F"/>
    <w:rsid w:val="005B2D07"/>
    <w:rsid w:val="00600333"/>
    <w:rsid w:val="006461DD"/>
    <w:rsid w:val="006C3D91"/>
    <w:rsid w:val="006F5FE5"/>
    <w:rsid w:val="007510E3"/>
    <w:rsid w:val="007D6A09"/>
    <w:rsid w:val="00872FFB"/>
    <w:rsid w:val="00881F50"/>
    <w:rsid w:val="008F7745"/>
    <w:rsid w:val="00995FA8"/>
    <w:rsid w:val="009979AC"/>
    <w:rsid w:val="009E2272"/>
    <w:rsid w:val="00A77ADD"/>
    <w:rsid w:val="00AD62C8"/>
    <w:rsid w:val="00AF496B"/>
    <w:rsid w:val="00AF76B3"/>
    <w:rsid w:val="00B06DF6"/>
    <w:rsid w:val="00B22FDE"/>
    <w:rsid w:val="00B50F34"/>
    <w:rsid w:val="00B60369"/>
    <w:rsid w:val="00B66808"/>
    <w:rsid w:val="00C75ACA"/>
    <w:rsid w:val="00CE6F7F"/>
    <w:rsid w:val="00D84D92"/>
    <w:rsid w:val="00DC3208"/>
    <w:rsid w:val="00EF0C72"/>
    <w:rsid w:val="00FA6910"/>
    <w:rsid w:val="00FB1AC6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ACA"/>
  </w:style>
  <w:style w:type="paragraph" w:styleId="Antrat1">
    <w:name w:val="heading 1"/>
    <w:basedOn w:val="prastasis"/>
    <w:next w:val="prastasis"/>
    <w:link w:val="Antrat1Diagrama"/>
    <w:qFormat/>
    <w:rsid w:val="00AD62C8"/>
    <w:pPr>
      <w:keepNext/>
      <w:spacing w:after="0" w:line="240" w:lineRule="auto"/>
      <w:jc w:val="center"/>
      <w:outlineLvl w:val="0"/>
    </w:pPr>
    <w:rPr>
      <w:rFonts w:ascii="HelveticaLT" w:eastAsia="Times New Roman" w:hAnsi="HelveticaLT" w:cs="Times New Roman"/>
      <w:caps/>
      <w:sz w:val="32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76B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81F50"/>
    <w:pPr>
      <w:ind w:left="720"/>
      <w:contextualSpacing/>
    </w:pPr>
    <w:rPr>
      <w:rFonts w:ascii="Calibri" w:eastAsia="Times New Roman" w:hAnsi="Calibri" w:cs="Times New Roman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AD62C8"/>
    <w:rPr>
      <w:rFonts w:ascii="HelveticaLT" w:eastAsia="Times New Roman" w:hAnsi="HelveticaLT" w:cs="Times New Roman"/>
      <w:caps/>
      <w:sz w:val="32"/>
      <w:szCs w:val="20"/>
    </w:rPr>
  </w:style>
  <w:style w:type="character" w:styleId="Hipersaitas">
    <w:name w:val="Hyperlink"/>
    <w:semiHidden/>
    <w:rsid w:val="00AD62C8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semiHidden/>
    <w:rsid w:val="00AD62C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AD62C8"/>
    <w:rPr>
      <w:rFonts w:ascii="Courier New" w:eastAsia="Times New Roman" w:hAnsi="Courier New" w:cs="Courier New"/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rsid w:val="00AD62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AD62C8"/>
    <w:rPr>
      <w:rFonts w:ascii="Times New Roman" w:eastAsia="Times New Roman" w:hAnsi="Times New Roman" w:cs="Times New Roman"/>
      <w:b/>
      <w:szCs w:val="20"/>
    </w:rPr>
  </w:style>
  <w:style w:type="paragraph" w:styleId="Betarp">
    <w:name w:val="No Spacing"/>
    <w:uiPriority w:val="1"/>
    <w:qFormat/>
    <w:rsid w:val="000545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AD62C8"/>
    <w:pPr>
      <w:keepNext/>
      <w:spacing w:after="0" w:line="240" w:lineRule="auto"/>
      <w:jc w:val="center"/>
      <w:outlineLvl w:val="0"/>
    </w:pPr>
    <w:rPr>
      <w:rFonts w:ascii="HelveticaLT" w:eastAsia="Times New Roman" w:hAnsi="HelveticaLT" w:cs="Times New Roman"/>
      <w:caps/>
      <w:sz w:val="32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76B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81F50"/>
    <w:pPr>
      <w:ind w:left="720"/>
      <w:contextualSpacing/>
    </w:pPr>
    <w:rPr>
      <w:rFonts w:ascii="Calibri" w:eastAsia="Times New Roman" w:hAnsi="Calibri" w:cs="Times New Roman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AD62C8"/>
    <w:rPr>
      <w:rFonts w:ascii="HelveticaLT" w:eastAsia="Times New Roman" w:hAnsi="HelveticaLT" w:cs="Times New Roman"/>
      <w:caps/>
      <w:sz w:val="32"/>
      <w:szCs w:val="20"/>
    </w:rPr>
  </w:style>
  <w:style w:type="character" w:styleId="Hipersaitas">
    <w:name w:val="Hyperlink"/>
    <w:semiHidden/>
    <w:rsid w:val="00AD62C8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semiHidden/>
    <w:rsid w:val="00AD62C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AD62C8"/>
    <w:rPr>
      <w:rFonts w:ascii="Courier New" w:eastAsia="Times New Roman" w:hAnsi="Courier New" w:cs="Courier New"/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rsid w:val="00AD62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AD62C8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B00C-F85D-4846-BFF5-846850F4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3064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43</cp:lastModifiedBy>
  <cp:revision>28</cp:revision>
  <cp:lastPrinted>2016-10-12T12:00:00Z</cp:lastPrinted>
  <dcterms:created xsi:type="dcterms:W3CDTF">2016-09-06T13:56:00Z</dcterms:created>
  <dcterms:modified xsi:type="dcterms:W3CDTF">2016-11-16T09:46:00Z</dcterms:modified>
</cp:coreProperties>
</file>